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802D1" w14:textId="73353EA0" w:rsidR="006B03AC" w:rsidRPr="009225C3" w:rsidRDefault="006B03AC" w:rsidP="006B03AC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34116B">
        <w:rPr>
          <w:rFonts w:cs="Arial"/>
          <w:b/>
          <w:noProof/>
          <w:sz w:val="24"/>
        </w:rPr>
        <w:t>6573</w:t>
      </w:r>
      <w:ins w:id="0" w:author="Hietalahti, Hannu (Nokia - FI/Oulu)" w:date="2022-08-18T10:51:00Z">
        <w:r w:rsidR="00300C0B">
          <w:rPr>
            <w:rFonts w:cs="Arial"/>
            <w:b/>
            <w:noProof/>
            <w:sz w:val="24"/>
          </w:rPr>
          <w:t>r0</w:t>
        </w:r>
      </w:ins>
      <w:ins w:id="1" w:author="Hietalahti, Hannu (Nokia - FI/Oulu)" w:date="2022-08-19T14:29:00Z">
        <w:r w:rsidR="00734C22">
          <w:rPr>
            <w:rFonts w:cs="Arial"/>
            <w:b/>
            <w:noProof/>
            <w:sz w:val="24"/>
          </w:rPr>
          <w:t>4</w:t>
        </w:r>
      </w:ins>
    </w:p>
    <w:p w14:paraId="792F6588" w14:textId="5D910B3A" w:rsidR="00DE2466" w:rsidRPr="006B03AC" w:rsidRDefault="006B03AC" w:rsidP="006B03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B03AC">
        <w:rPr>
          <w:rFonts w:ascii="Arial" w:hAnsi="Arial" w:cs="Arial"/>
          <w:b/>
          <w:noProof/>
          <w:sz w:val="24"/>
        </w:rPr>
        <w:t>Aug 17</w:t>
      </w:r>
      <w:r w:rsidRPr="006B03AC">
        <w:rPr>
          <w:rFonts w:ascii="Arial" w:hAnsi="Arial" w:cs="Arial"/>
          <w:b/>
          <w:noProof/>
          <w:sz w:val="24"/>
          <w:vertAlign w:val="superscript"/>
        </w:rPr>
        <w:t>th</w:t>
      </w:r>
      <w:r w:rsidRPr="006B03AC">
        <w:rPr>
          <w:rFonts w:ascii="Arial" w:hAnsi="Arial" w:cs="Arial"/>
          <w:b/>
          <w:noProof/>
          <w:sz w:val="24"/>
        </w:rPr>
        <w:t xml:space="preserve"> – 26</w:t>
      </w:r>
      <w:r w:rsidRPr="006B03AC">
        <w:rPr>
          <w:rFonts w:ascii="Arial" w:hAnsi="Arial" w:cs="Arial"/>
          <w:b/>
          <w:noProof/>
          <w:sz w:val="24"/>
          <w:vertAlign w:val="superscript"/>
        </w:rPr>
        <w:t>th</w:t>
      </w:r>
      <w:r w:rsidRPr="006B03AC">
        <w:rPr>
          <w:rFonts w:ascii="Arial" w:hAnsi="Arial" w:cs="Arial"/>
          <w:b/>
          <w:noProof/>
          <w:sz w:val="24"/>
        </w:rPr>
        <w:t>, 2022 ; Elbonia</w:t>
      </w:r>
      <w:r w:rsidRPr="006B03AC">
        <w:rPr>
          <w:rFonts w:ascii="Arial" w:hAnsi="Arial" w:cs="Arial"/>
          <w:b/>
          <w:noProof/>
          <w:color w:val="3333FF"/>
          <w:sz w:val="24"/>
        </w:rPr>
        <w:t xml:space="preserve">                   </w:t>
      </w:r>
      <w:r w:rsidRPr="006B03AC">
        <w:rPr>
          <w:rFonts w:ascii="Arial" w:hAnsi="Arial" w:cs="Arial"/>
          <w:b/>
          <w:noProof/>
          <w:color w:val="3333FF"/>
          <w:sz w:val="24"/>
        </w:rPr>
        <w:tab/>
      </w:r>
      <w:r w:rsidRPr="006B03AC">
        <w:rPr>
          <w:rFonts w:ascii="Arial" w:hAnsi="Arial" w:cs="Arial"/>
          <w:b/>
          <w:noProof/>
          <w:color w:val="3333FF"/>
        </w:rPr>
        <w:t>(revision of S2-220xxxx)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72BCBA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6B03AC">
        <w:rPr>
          <w:rFonts w:ascii="Arial" w:hAnsi="Arial" w:cs="Arial"/>
          <w:b/>
        </w:rPr>
        <w:t xml:space="preserve">LS on Inter-system handover to Home </w:t>
      </w:r>
      <w:proofErr w:type="spellStart"/>
      <w:r w:rsidR="006B03AC">
        <w:rPr>
          <w:rFonts w:ascii="Arial" w:hAnsi="Arial" w:cs="Arial"/>
          <w:b/>
        </w:rPr>
        <w:t>eNB</w:t>
      </w:r>
      <w:proofErr w:type="spellEnd"/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0AD5FE1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B03AC">
        <w:rPr>
          <w:rFonts w:ascii="Arial" w:hAnsi="Arial" w:cs="Arial"/>
          <w:b/>
          <w:bCs/>
          <w:lang w:val="en-US"/>
        </w:rPr>
        <w:t>7</w:t>
      </w:r>
    </w:p>
    <w:p w14:paraId="3FB604C8" w14:textId="0C169DE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6B03AC">
        <w:rPr>
          <w:noProof/>
        </w:rPr>
        <w:t>5GS_Ph1,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15F2BFA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6B03AC">
        <w:rPr>
          <w:color w:val="000000" w:themeColor="text1"/>
        </w:rPr>
        <w:t>Nokia</w:t>
      </w:r>
      <w:r w:rsidR="000D72A9">
        <w:rPr>
          <w:color w:val="000000" w:themeColor="text1"/>
        </w:rPr>
        <w:t>, AT&amp;T, T-Mobile, NEC</w:t>
      </w:r>
      <w:r w:rsidR="00FD3125">
        <w:rPr>
          <w:color w:val="000000" w:themeColor="text1"/>
        </w:rPr>
        <w:t>, Verizon</w:t>
      </w:r>
      <w:r w:rsidR="001C2A30">
        <w:rPr>
          <w:color w:val="000000" w:themeColor="text1"/>
        </w:rPr>
        <w:t xml:space="preserve">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2B4F8D5C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7F581A">
        <w:rPr>
          <w:lang w:val="it-IT"/>
        </w:rPr>
        <w:t xml:space="preserve"> </w:t>
      </w:r>
    </w:p>
    <w:p w14:paraId="68EB792B" w14:textId="25EED53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4E5C1DAC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 xml:space="preserve">Contact </w:t>
      </w:r>
      <w:proofErr w:type="spellStart"/>
      <w:r w:rsidRPr="00C27BCF">
        <w:rPr>
          <w:color w:val="000000" w:themeColor="text1"/>
          <w:lang w:val="it-IT"/>
        </w:rPr>
        <w:t>Person</w:t>
      </w:r>
      <w:proofErr w:type="spellEnd"/>
      <w:r w:rsidRPr="00C27BCF">
        <w:rPr>
          <w:color w:val="000000" w:themeColor="text1"/>
          <w:lang w:val="it-IT"/>
        </w:rPr>
        <w:t>:</w:t>
      </w:r>
      <w:r w:rsidRPr="00C27BCF">
        <w:rPr>
          <w:color w:val="000000" w:themeColor="text1"/>
          <w:lang w:val="it-IT"/>
        </w:rPr>
        <w:tab/>
      </w:r>
      <w:r w:rsidR="006B03AC">
        <w:rPr>
          <w:color w:val="000000" w:themeColor="text1"/>
          <w:lang w:val="it-IT"/>
        </w:rPr>
        <w:t>Hannu Hietalahti</w:t>
      </w:r>
    </w:p>
    <w:p w14:paraId="634D86F9" w14:textId="61031E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6B03AC">
        <w:rPr>
          <w:bCs/>
          <w:color w:val="0000FF"/>
        </w:rPr>
        <w:t>hannu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6B03AC">
        <w:rPr>
          <w:bCs/>
          <w:color w:val="0000FF"/>
        </w:rPr>
        <w:t>hietalahti</w:t>
      </w:r>
      <w:proofErr w:type="spellEnd"/>
      <w:r w:rsidR="00807507">
        <w:t xml:space="preserve"> (at) </w:t>
      </w:r>
      <w:r w:rsidR="006B03AC">
        <w:t>nokia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57CD0CCF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B03AC">
        <w:rPr>
          <w:rFonts w:ascii="Arial" w:hAnsi="Arial" w:cs="Arial"/>
          <w:bCs/>
        </w:rPr>
        <w:t>TS 23.</w:t>
      </w:r>
      <w:r w:rsidR="008F1DC2">
        <w:rPr>
          <w:rFonts w:ascii="Arial" w:hAnsi="Arial" w:cs="Arial"/>
          <w:bCs/>
        </w:rPr>
        <w:t>502</w:t>
      </w:r>
      <w:r w:rsidR="006B03AC">
        <w:rPr>
          <w:rFonts w:ascii="Arial" w:hAnsi="Arial" w:cs="Arial"/>
          <w:bCs/>
        </w:rPr>
        <w:t xml:space="preserve"> CR </w:t>
      </w:r>
      <w:r w:rsidR="0034116B">
        <w:rPr>
          <w:rFonts w:ascii="Arial" w:hAnsi="Arial" w:cs="Arial"/>
          <w:bCs/>
        </w:rPr>
        <w:t>3691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F2A857" w14:textId="3D1C3DCD" w:rsidR="006B03AC" w:rsidRDefault="006B03AC" w:rsidP="00DE24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inter-system handover from 5GS to EPS and concluded that even though Home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is not specified for 5GS, </w:t>
      </w:r>
      <w:ins w:id="2" w:author="Hietalahti, Hannu (Nokia - FI/Oulu)" w:date="2022-08-18T10:50:00Z">
        <w:r w:rsidR="00300C0B">
          <w:rPr>
            <w:rFonts w:ascii="Arial" w:hAnsi="Arial" w:cs="Arial"/>
          </w:rPr>
          <w:t xml:space="preserve">EPS includes </w:t>
        </w:r>
        <w:proofErr w:type="spellStart"/>
        <w:r w:rsidR="00300C0B">
          <w:rPr>
            <w:rFonts w:ascii="Arial" w:hAnsi="Arial" w:cs="Arial"/>
          </w:rPr>
          <w:t>eNBs</w:t>
        </w:r>
        <w:proofErr w:type="spellEnd"/>
        <w:r w:rsidR="00300C0B">
          <w:rPr>
            <w:rFonts w:ascii="Arial" w:hAnsi="Arial" w:cs="Arial"/>
          </w:rPr>
          <w:t xml:space="preserve"> and HeNBs. </w:t>
        </w:r>
      </w:ins>
      <w:del w:id="3" w:author="Hietalahti, Hannu (Nokia - FI/Oulu)" w:date="2022-08-18T10:55:00Z">
        <w:r w:rsidDel="003E1636">
          <w:rPr>
            <w:rFonts w:ascii="Arial" w:hAnsi="Arial" w:cs="Arial"/>
          </w:rPr>
          <w:delText>t</w:delText>
        </w:r>
      </w:del>
      <w:del w:id="4" w:author="Hietalahti, Hannu (Nokia - FI/Oulu)" w:date="2022-08-18T10:56:00Z">
        <w:r w:rsidDel="003E1636">
          <w:rPr>
            <w:rFonts w:ascii="Arial" w:hAnsi="Arial" w:cs="Arial"/>
          </w:rPr>
          <w:delText xml:space="preserve">here is no reason to exclude the </w:delText>
        </w:r>
      </w:del>
      <w:r>
        <w:rPr>
          <w:rFonts w:ascii="Arial" w:hAnsi="Arial" w:cs="Arial"/>
        </w:rPr>
        <w:t xml:space="preserve">Home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</w:t>
      </w:r>
      <w:ins w:id="5" w:author="Hietalahti, Hannu (Nokia - FI/Oulu)" w:date="2022-08-18T10:56:00Z">
        <w:r w:rsidR="003E1636">
          <w:rPr>
            <w:rFonts w:ascii="Arial" w:hAnsi="Arial" w:cs="Arial"/>
          </w:rPr>
          <w:t xml:space="preserve">is a </w:t>
        </w:r>
      </w:ins>
      <w:ins w:id="6" w:author="Hietalahti, Hannu (Nokia - FI/Oulu)" w:date="2022-08-18T10:59:00Z">
        <w:r w:rsidR="00525F1C">
          <w:rPr>
            <w:rFonts w:ascii="Arial" w:hAnsi="Arial" w:cs="Arial"/>
          </w:rPr>
          <w:t>valid</w:t>
        </w:r>
      </w:ins>
      <w:ins w:id="7" w:author="Hietalahti, Hannu (Nokia - FI/Oulu)" w:date="2022-08-18T10:56:00Z">
        <w:r w:rsidR="003E1636">
          <w:rPr>
            <w:rFonts w:ascii="Arial" w:hAnsi="Arial" w:cs="Arial"/>
          </w:rPr>
          <w:t xml:space="preserve"> target cell for </w:t>
        </w:r>
      </w:ins>
      <w:del w:id="8" w:author="Hietalahti, Hannu (Nokia - FI/Oulu)" w:date="2022-08-18T10:56:00Z">
        <w:r w:rsidDel="003E1636">
          <w:rPr>
            <w:rFonts w:ascii="Arial" w:hAnsi="Arial" w:cs="Arial"/>
          </w:rPr>
          <w:delText xml:space="preserve">from the </w:delText>
        </w:r>
      </w:del>
      <w:r>
        <w:rPr>
          <w:rFonts w:ascii="Arial" w:hAnsi="Arial" w:cs="Arial"/>
        </w:rPr>
        <w:t xml:space="preserve">N26 handover </w:t>
      </w:r>
      <w:del w:id="9" w:author="Hietalahti, Hannu (Nokia - FI/Oulu)" w:date="2022-08-18T10:56:00Z">
        <w:r w:rsidDel="003E1636">
          <w:rPr>
            <w:rFonts w:ascii="Arial" w:hAnsi="Arial" w:cs="Arial"/>
          </w:rPr>
          <w:delText xml:space="preserve">target cells in handover </w:delText>
        </w:r>
      </w:del>
      <w:r>
        <w:rPr>
          <w:rFonts w:ascii="Arial" w:hAnsi="Arial" w:cs="Arial"/>
        </w:rPr>
        <w:t xml:space="preserve">from 5GS to EPS. 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3E13D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</w:p>
    <w:p w14:paraId="342859A1" w14:textId="44AA5653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r w:rsidR="006B03AC">
        <w:rPr>
          <w:rFonts w:ascii="Arial" w:hAnsi="Arial" w:cs="Arial"/>
        </w:rPr>
        <w:t>to take the above information into account and to align their specifications with it</w:t>
      </w:r>
      <w:ins w:id="10" w:author="Hietalahti, Hannu (Nokia - FI/Oulu)" w:date="2022-08-19T14:27:00Z">
        <w:r w:rsidR="00734C22">
          <w:rPr>
            <w:rFonts w:ascii="Arial" w:hAnsi="Arial" w:cs="Arial"/>
          </w:rPr>
          <w:t xml:space="preserve"> as appropriate</w:t>
        </w:r>
      </w:ins>
      <w:r w:rsidR="006B03AC">
        <w:rPr>
          <w:rFonts w:ascii="Arial" w:hAnsi="Arial" w:cs="Arial"/>
        </w:rPr>
        <w:t xml:space="preserve">.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6FE632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6B03A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</w:t>
      </w:r>
      <w:r w:rsidR="006B03A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:</w:t>
      </w:r>
    </w:p>
    <w:p w14:paraId="56A2BB8F" w14:textId="56A7C33A" w:rsidR="005D666F" w:rsidRPr="009B0621" w:rsidRDefault="005D666F" w:rsidP="005D666F">
      <w:pPr>
        <w:rPr>
          <w:rFonts w:ascii="Arial" w:hAnsi="Arial" w:cs="Arial"/>
        </w:rPr>
      </w:pPr>
      <w:r w:rsidRPr="009B0621">
        <w:rPr>
          <w:rFonts w:ascii="Arial" w:hAnsi="Arial" w:cs="Arial"/>
        </w:rPr>
        <w:t>SA2#1</w:t>
      </w:r>
      <w:r w:rsidR="005F6BB1" w:rsidRPr="009B0621">
        <w:rPr>
          <w:rFonts w:ascii="Arial" w:hAnsi="Arial" w:cs="Arial"/>
        </w:rPr>
        <w:t>5</w:t>
      </w:r>
      <w:r w:rsidR="006B03AC" w:rsidRPr="009B0621">
        <w:rPr>
          <w:rFonts w:ascii="Arial" w:hAnsi="Arial" w:cs="Arial"/>
        </w:rPr>
        <w:t>3</w:t>
      </w:r>
      <w:r w:rsidR="00B061D5" w:rsidRPr="009B0621">
        <w:rPr>
          <w:rFonts w:ascii="Arial" w:hAnsi="Arial" w:cs="Arial"/>
        </w:rPr>
        <w:t>e</w:t>
      </w:r>
      <w:r w:rsidRPr="009B0621">
        <w:rPr>
          <w:rFonts w:ascii="Arial" w:hAnsi="Arial" w:cs="Arial"/>
        </w:rPr>
        <w:t xml:space="preserve">                   </w:t>
      </w:r>
      <w:r w:rsidR="009B0621">
        <w:rPr>
          <w:rFonts w:ascii="Arial" w:hAnsi="Arial" w:cs="Arial"/>
        </w:rPr>
        <w:tab/>
      </w:r>
      <w:r w:rsidR="006B03AC" w:rsidRPr="009B0621">
        <w:rPr>
          <w:rFonts w:ascii="Arial" w:hAnsi="Arial" w:cs="Arial"/>
        </w:rPr>
        <w:t>October 10</w:t>
      </w:r>
      <w:r w:rsidRPr="009B0621">
        <w:rPr>
          <w:rFonts w:ascii="Arial" w:hAnsi="Arial" w:cs="Arial"/>
        </w:rPr>
        <w:t>-</w:t>
      </w:r>
      <w:r w:rsidR="006B03AC" w:rsidRPr="009B0621">
        <w:rPr>
          <w:rFonts w:ascii="Arial" w:hAnsi="Arial" w:cs="Arial"/>
        </w:rPr>
        <w:t>14</w:t>
      </w:r>
      <w:r w:rsidRPr="009B0621">
        <w:rPr>
          <w:rFonts w:ascii="Arial" w:hAnsi="Arial" w:cs="Arial"/>
        </w:rPr>
        <w:t xml:space="preserve">, </w:t>
      </w:r>
      <w:proofErr w:type="gramStart"/>
      <w:r w:rsidRPr="009B0621">
        <w:rPr>
          <w:rFonts w:ascii="Arial" w:hAnsi="Arial" w:cs="Arial"/>
        </w:rPr>
        <w:t>202</w:t>
      </w:r>
      <w:r w:rsidR="005F6BB1" w:rsidRPr="009B0621">
        <w:rPr>
          <w:rFonts w:ascii="Arial" w:hAnsi="Arial" w:cs="Arial"/>
        </w:rPr>
        <w:t>2</w:t>
      </w:r>
      <w:proofErr w:type="gramEnd"/>
      <w:r w:rsidRPr="009B0621">
        <w:rPr>
          <w:rFonts w:ascii="Arial" w:hAnsi="Arial" w:cs="Arial"/>
        </w:rPr>
        <w:t>                                </w:t>
      </w:r>
      <w:r w:rsidR="00B45395" w:rsidRPr="009B0621">
        <w:rPr>
          <w:rFonts w:ascii="Arial" w:hAnsi="Arial" w:cs="Arial"/>
        </w:rPr>
        <w:t>Electronic</w:t>
      </w:r>
    </w:p>
    <w:p w14:paraId="259232F0" w14:textId="7310493A" w:rsidR="006B03AC" w:rsidRPr="009B0621" w:rsidRDefault="006B03AC" w:rsidP="005D666F">
      <w:pPr>
        <w:rPr>
          <w:rFonts w:ascii="Arial" w:hAnsi="Arial" w:cs="Arial"/>
        </w:rPr>
      </w:pPr>
      <w:r w:rsidRPr="009B0621">
        <w:rPr>
          <w:rFonts w:ascii="Arial" w:hAnsi="Arial" w:cs="Arial"/>
        </w:rPr>
        <w:t>SA2#154</w:t>
      </w:r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  <w:t xml:space="preserve">November 14-18, </w:t>
      </w:r>
      <w:proofErr w:type="gramStart"/>
      <w:r w:rsidRPr="009B0621">
        <w:rPr>
          <w:rFonts w:ascii="Arial" w:hAnsi="Arial" w:cs="Arial"/>
        </w:rPr>
        <w:t>2022</w:t>
      </w:r>
      <w:proofErr w:type="gramEnd"/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</w:r>
      <w:del w:id="11" w:author="Hietalahti, Hannu (Nokia - FI/Oulu)" w:date="2022-08-18T10:51:00Z">
        <w:r w:rsidRPr="009B0621" w:rsidDel="00300C0B">
          <w:rPr>
            <w:rFonts w:ascii="Arial" w:hAnsi="Arial" w:cs="Arial"/>
          </w:rPr>
          <w:delText>Canada</w:delText>
        </w:r>
      </w:del>
      <w:ins w:id="12" w:author="Hietalahti, Hannu (Nokia - FI/Oulu)" w:date="2022-08-18T10:51:00Z">
        <w:r w:rsidR="00300C0B">
          <w:rPr>
            <w:rFonts w:ascii="Arial" w:hAnsi="Arial" w:cs="Arial"/>
          </w:rPr>
          <w:t>TBD</w:t>
        </w:r>
      </w:ins>
    </w:p>
    <w:p w14:paraId="6DA90322" w14:textId="79DAC51C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A1CE4" w14:textId="77777777" w:rsidR="00F829BD" w:rsidRDefault="00F829BD">
      <w:r>
        <w:separator/>
      </w:r>
    </w:p>
  </w:endnote>
  <w:endnote w:type="continuationSeparator" w:id="0">
    <w:p w14:paraId="286688A6" w14:textId="77777777" w:rsidR="00F829BD" w:rsidRDefault="00F82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9A09B" w14:textId="77777777" w:rsidR="00F829BD" w:rsidRDefault="00F829BD">
      <w:r>
        <w:separator/>
      </w:r>
    </w:p>
  </w:footnote>
  <w:footnote w:type="continuationSeparator" w:id="0">
    <w:p w14:paraId="7D633D21" w14:textId="77777777" w:rsidR="00F829BD" w:rsidRDefault="00F82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D72A9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D1591"/>
    <w:rsid w:val="001D23D0"/>
    <w:rsid w:val="001D581B"/>
    <w:rsid w:val="001D6890"/>
    <w:rsid w:val="001D765A"/>
    <w:rsid w:val="001E41C3"/>
    <w:rsid w:val="001F0301"/>
    <w:rsid w:val="001F2275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11C4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0C0B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6B"/>
    <w:rsid w:val="003411E4"/>
    <w:rsid w:val="00342DF7"/>
    <w:rsid w:val="00343536"/>
    <w:rsid w:val="00344DBE"/>
    <w:rsid w:val="003455B1"/>
    <w:rsid w:val="0034571D"/>
    <w:rsid w:val="00352171"/>
    <w:rsid w:val="00356AD0"/>
    <w:rsid w:val="00360766"/>
    <w:rsid w:val="00363867"/>
    <w:rsid w:val="0036522D"/>
    <w:rsid w:val="00370A4A"/>
    <w:rsid w:val="00373D85"/>
    <w:rsid w:val="00375653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B5717"/>
    <w:rsid w:val="003C5221"/>
    <w:rsid w:val="003D2E4A"/>
    <w:rsid w:val="003D539D"/>
    <w:rsid w:val="003E124D"/>
    <w:rsid w:val="003E1636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F11"/>
    <w:rsid w:val="004E3DD0"/>
    <w:rsid w:val="004E7BC8"/>
    <w:rsid w:val="004F55B4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5F1C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4B08"/>
    <w:rsid w:val="00585DC8"/>
    <w:rsid w:val="005910C9"/>
    <w:rsid w:val="00594194"/>
    <w:rsid w:val="00594DCD"/>
    <w:rsid w:val="0059578C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7517"/>
    <w:rsid w:val="0068006E"/>
    <w:rsid w:val="006840E0"/>
    <w:rsid w:val="006868EF"/>
    <w:rsid w:val="006906EE"/>
    <w:rsid w:val="006920A1"/>
    <w:rsid w:val="0069465B"/>
    <w:rsid w:val="006A635D"/>
    <w:rsid w:val="006B03AC"/>
    <w:rsid w:val="006B1563"/>
    <w:rsid w:val="006B23D7"/>
    <w:rsid w:val="006B24B1"/>
    <w:rsid w:val="006B32D3"/>
    <w:rsid w:val="006B35C7"/>
    <w:rsid w:val="006B3886"/>
    <w:rsid w:val="006B76A6"/>
    <w:rsid w:val="006C0C3F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154E5"/>
    <w:rsid w:val="00720EE0"/>
    <w:rsid w:val="007210EA"/>
    <w:rsid w:val="0072302D"/>
    <w:rsid w:val="0072320C"/>
    <w:rsid w:val="00726FC3"/>
    <w:rsid w:val="007271AB"/>
    <w:rsid w:val="007319ED"/>
    <w:rsid w:val="00734C22"/>
    <w:rsid w:val="00737818"/>
    <w:rsid w:val="007519BF"/>
    <w:rsid w:val="00752FAC"/>
    <w:rsid w:val="0075654B"/>
    <w:rsid w:val="00767F6C"/>
    <w:rsid w:val="00777897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E1348"/>
    <w:rsid w:val="007E31C6"/>
    <w:rsid w:val="007E3DAA"/>
    <w:rsid w:val="007E4A4A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67BC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B2D30"/>
    <w:rsid w:val="008C71C9"/>
    <w:rsid w:val="008D4404"/>
    <w:rsid w:val="008D4795"/>
    <w:rsid w:val="008D721E"/>
    <w:rsid w:val="008D785C"/>
    <w:rsid w:val="008E165F"/>
    <w:rsid w:val="008F1DC2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32CE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0621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4DE8"/>
    <w:rsid w:val="00A65313"/>
    <w:rsid w:val="00A66AFD"/>
    <w:rsid w:val="00A67A5A"/>
    <w:rsid w:val="00A72E3B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B4B"/>
    <w:rsid w:val="00BA7167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01BC6"/>
    <w:rsid w:val="00C22648"/>
    <w:rsid w:val="00C236C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128E"/>
    <w:rsid w:val="00C64DE8"/>
    <w:rsid w:val="00CA2C74"/>
    <w:rsid w:val="00CA5DBD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31169"/>
    <w:rsid w:val="00F35010"/>
    <w:rsid w:val="00F36990"/>
    <w:rsid w:val="00F37C3C"/>
    <w:rsid w:val="00F44A75"/>
    <w:rsid w:val="00F457E2"/>
    <w:rsid w:val="00F53962"/>
    <w:rsid w:val="00F57327"/>
    <w:rsid w:val="00F62D52"/>
    <w:rsid w:val="00F65736"/>
    <w:rsid w:val="00F768EB"/>
    <w:rsid w:val="00F76CD6"/>
    <w:rsid w:val="00F76DE5"/>
    <w:rsid w:val="00F829BD"/>
    <w:rsid w:val="00F83DF3"/>
    <w:rsid w:val="00F906F0"/>
    <w:rsid w:val="00F97037"/>
    <w:rsid w:val="00FA72D3"/>
    <w:rsid w:val="00FB3302"/>
    <w:rsid w:val="00FB581B"/>
    <w:rsid w:val="00FB700C"/>
    <w:rsid w:val="00FC2D5A"/>
    <w:rsid w:val="00FD3125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130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15</cp:revision>
  <cp:lastPrinted>2002-04-23T07:10:00Z</cp:lastPrinted>
  <dcterms:created xsi:type="dcterms:W3CDTF">2022-05-18T13:25:00Z</dcterms:created>
  <dcterms:modified xsi:type="dcterms:W3CDTF">2022-08-19T11:29:00Z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